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06" w:rsidRPr="00CF5027" w:rsidRDefault="00052B06" w:rsidP="00052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5027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052B06" w:rsidRPr="00CF5027" w:rsidRDefault="00052B06" w:rsidP="00052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5027">
        <w:rPr>
          <w:rFonts w:ascii="Times New Roman" w:hAnsi="Times New Roman" w:cs="Times New Roman"/>
          <w:sz w:val="20"/>
          <w:szCs w:val="20"/>
        </w:rPr>
        <w:t>к договору управления</w:t>
      </w:r>
    </w:p>
    <w:p w:rsidR="00052B06" w:rsidRPr="00CF5027" w:rsidRDefault="00052B06" w:rsidP="00052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5027">
        <w:rPr>
          <w:rFonts w:ascii="Times New Roman" w:hAnsi="Times New Roman" w:cs="Times New Roman"/>
          <w:sz w:val="20"/>
          <w:szCs w:val="20"/>
        </w:rPr>
        <w:t>многоквартирным домом</w:t>
      </w:r>
    </w:p>
    <w:p w:rsidR="00052B06" w:rsidRPr="00CF5027" w:rsidRDefault="00052B06" w:rsidP="00052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5027">
        <w:rPr>
          <w:rFonts w:ascii="Times New Roman" w:hAnsi="Times New Roman" w:cs="Times New Roman"/>
          <w:sz w:val="20"/>
          <w:szCs w:val="20"/>
        </w:rPr>
        <w:t>от ___________ 20 ___ г. № __________</w:t>
      </w:r>
    </w:p>
    <w:p w:rsidR="00052B06" w:rsidRDefault="00052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2B06" w:rsidRDefault="00052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Предельные сроки устранения неисправностей</w:t>
      </w:r>
    </w:p>
    <w:p w:rsidR="00052B06" w:rsidRDefault="00052B06" w:rsidP="00052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лнении </w:t>
      </w:r>
      <w:proofErr w:type="gramStart"/>
      <w:r>
        <w:rPr>
          <w:rFonts w:ascii="Times New Roman" w:hAnsi="Times New Roman" w:cs="Times New Roman"/>
        </w:rPr>
        <w:t>внепланового</w:t>
      </w:r>
      <w:proofErr w:type="gramEnd"/>
      <w:r>
        <w:rPr>
          <w:rFonts w:ascii="Times New Roman" w:hAnsi="Times New Roman" w:cs="Times New Roman"/>
        </w:rPr>
        <w:t xml:space="preserve"> (непредвиденного) </w:t>
      </w:r>
    </w:p>
    <w:p w:rsidR="00052B06" w:rsidRDefault="00052B06" w:rsidP="00052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текущего ремонта отдельных частей жилых домов и их оборудования</w:t>
      </w:r>
    </w:p>
    <w:p w:rsidR="00D57599" w:rsidRPr="00D57599" w:rsidRDefault="00D57599" w:rsidP="00D57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(Приложение № 2 Постановления</w:t>
      </w:r>
      <w:r w:rsidRPr="00D57599">
        <w:rPr>
          <w:rFonts w:ascii="Times New Roman" w:hAnsi="Times New Roman" w:cs="Times New Roman"/>
        </w:rPr>
        <w:t xml:space="preserve"> Госстроя РФ от 27 сентября 2003 г. N 170</w:t>
      </w:r>
      <w:proofErr w:type="gramEnd"/>
    </w:p>
    <w:p w:rsidR="00D57599" w:rsidRPr="00EF3D85" w:rsidRDefault="00D57599" w:rsidP="00D57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57599">
        <w:rPr>
          <w:rFonts w:ascii="Times New Roman" w:hAnsi="Times New Roman" w:cs="Times New Roman"/>
        </w:rPr>
        <w:t>"Об утверждении Правил и норм технической эксплуатации жилищного фонда"</w:t>
      </w:r>
      <w:r>
        <w:rPr>
          <w:rFonts w:ascii="Times New Roman" w:hAnsi="Times New Roman" w:cs="Times New Roman"/>
        </w:rPr>
        <w:t>)</w:t>
      </w:r>
      <w:proofErr w:type="gramEnd"/>
    </w:p>
    <w:p w:rsidR="00EF3D85" w:rsidRDefault="00EF3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┌──────────────────────────────────────┬─────────────────────────┐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│Неисправности конструктивных </w:t>
      </w:r>
      <w:proofErr w:type="spellStart"/>
      <w:r>
        <w:rPr>
          <w:rFonts w:ascii="Courier New" w:hAnsi="Courier New" w:cs="Courier New"/>
          <w:sz w:val="20"/>
          <w:szCs w:val="20"/>
        </w:rPr>
        <w:t>элементов│Предельный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срок </w:t>
      </w:r>
      <w:proofErr w:type="spellStart"/>
      <w:r>
        <w:rPr>
          <w:rFonts w:ascii="Courier New" w:hAnsi="Courier New" w:cs="Courier New"/>
          <w:sz w:val="20"/>
          <w:szCs w:val="20"/>
        </w:rPr>
        <w:t>выполне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и оборудования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ремонта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1                   │             2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КРОВЛЯ    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│Протечки в отдельных местах кровли    │           1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│Повреждения системы организованного  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│водоотвода (водосточных труб, воронок,│                         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│колен, </w:t>
      </w:r>
      <w:proofErr w:type="spellStart"/>
      <w:r>
        <w:rPr>
          <w:rFonts w:ascii="Courier New" w:hAnsi="Courier New" w:cs="Courier New"/>
          <w:sz w:val="20"/>
          <w:szCs w:val="20"/>
        </w:rPr>
        <w:t>отметов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пр., расстройство их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│креплений)                            │           5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СТЕНЫ     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│Утрата связи отдельных кирпичей с     │1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(с немедленным </w:t>
      </w:r>
      <w:proofErr w:type="spellStart"/>
      <w:r>
        <w:rPr>
          <w:rFonts w:ascii="Courier New" w:hAnsi="Courier New" w:cs="Courier New"/>
          <w:sz w:val="20"/>
          <w:szCs w:val="20"/>
        </w:rPr>
        <w:t>ог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│кладкой наружных стен, </w:t>
      </w:r>
      <w:proofErr w:type="gramStart"/>
      <w:r>
        <w:rPr>
          <w:rFonts w:ascii="Courier New" w:hAnsi="Courier New" w:cs="Courier New"/>
          <w:sz w:val="20"/>
          <w:szCs w:val="20"/>
        </w:rPr>
        <w:t>угрожающая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их  │</w:t>
      </w:r>
      <w:proofErr w:type="spellStart"/>
      <w:r>
        <w:rPr>
          <w:rFonts w:ascii="Courier New" w:hAnsi="Courier New" w:cs="Courier New"/>
          <w:sz w:val="20"/>
          <w:szCs w:val="20"/>
        </w:rPr>
        <w:t>раждением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опасной зоны)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│выпадением                           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Неплотность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дымоходах и газоходах и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│сопряжения их с печами                │           1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ОКОННЫЕ И ДВЕРНЫЕ ЗАПОЛНЕНИЯ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│Разбитые стекла и сорванные створки  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│оконных переплетов, форточек, балкон-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дверных полотен                  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зимнее время                        │           1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летнее время                        │           3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│Дверные заполнения (входные двери в   │                         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подъездах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                           │           1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ВНУТРЕННЯЯ И НАРУЖНАЯ ОТДЕЛКА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│Отслоение штукатурки потолка или верх-│5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(с немедленным    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│ней части стены, угрожающее ее </w:t>
      </w:r>
      <w:proofErr w:type="spellStart"/>
      <w:r>
        <w:rPr>
          <w:rFonts w:ascii="Courier New" w:hAnsi="Courier New" w:cs="Courier New"/>
          <w:sz w:val="20"/>
          <w:szCs w:val="20"/>
        </w:rPr>
        <w:t>обруш</w:t>
      </w:r>
      <w:proofErr w:type="gramStart"/>
      <w:r>
        <w:rPr>
          <w:rFonts w:ascii="Courier New" w:hAnsi="Courier New" w:cs="Courier New"/>
          <w:sz w:val="20"/>
          <w:szCs w:val="20"/>
        </w:rPr>
        <w:t>е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│принятием мер </w:t>
      </w:r>
      <w:proofErr w:type="spellStart"/>
      <w:r>
        <w:rPr>
          <w:rFonts w:ascii="Courier New" w:hAnsi="Courier New" w:cs="Courier New"/>
          <w:sz w:val="20"/>
          <w:szCs w:val="20"/>
        </w:rPr>
        <w:t>безопаснос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ти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│Нарушение связи наружной облицовки, а │Немедленное принятие мер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│также лепных изделий, установленных </w:t>
      </w:r>
      <w:proofErr w:type="spellStart"/>
      <w:r>
        <w:rPr>
          <w:rFonts w:ascii="Courier New" w:hAnsi="Courier New" w:cs="Courier New"/>
          <w:sz w:val="20"/>
          <w:szCs w:val="20"/>
        </w:rPr>
        <w:t>на│безопасности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фасадах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 стенами                   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ПОЛЫ     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│Протечки в перекрытиях, вызванные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-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│рушением водонепроницаемости </w:t>
      </w:r>
      <w:proofErr w:type="spellStart"/>
      <w:r>
        <w:rPr>
          <w:rFonts w:ascii="Courier New" w:hAnsi="Courier New" w:cs="Courier New"/>
          <w:sz w:val="20"/>
          <w:szCs w:val="20"/>
        </w:rPr>
        <w:t>гидроизо</w:t>
      </w:r>
      <w:proofErr w:type="spellEnd"/>
      <w:r>
        <w:rPr>
          <w:rFonts w:ascii="Courier New" w:hAnsi="Courier New" w:cs="Courier New"/>
          <w:sz w:val="20"/>
          <w:szCs w:val="20"/>
        </w:rPr>
        <w:t>-│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ляции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полов в санузлах                │           3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САНИТАРНО-ТЕХНИЧЕСКОЕ ОБОРУДОВАНИЕ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│Течи в водопроводных кранах и в кранах│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│сливных бачков при унитазах           │           1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│Неисправности аварийного порядка тру-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бопроводов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их сопряжений (с фитинга-│                         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│ми, арматурой и приборами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</w:t>
      </w:r>
      <w:proofErr w:type="spellEnd"/>
      <w:r>
        <w:rPr>
          <w:rFonts w:ascii="Courier New" w:hAnsi="Courier New" w:cs="Courier New"/>
          <w:sz w:val="20"/>
          <w:szCs w:val="20"/>
        </w:rPr>
        <w:t>- 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│да, канализации, горячего </w:t>
      </w:r>
      <w:proofErr w:type="spellStart"/>
      <w:r>
        <w:rPr>
          <w:rFonts w:ascii="Courier New" w:hAnsi="Courier New" w:cs="Courier New"/>
          <w:sz w:val="20"/>
          <w:szCs w:val="20"/>
        </w:rPr>
        <w:t>водоснабже</w:t>
      </w:r>
      <w:proofErr w:type="spellEnd"/>
      <w:r>
        <w:rPr>
          <w:rFonts w:ascii="Courier New" w:hAnsi="Courier New" w:cs="Courier New"/>
          <w:sz w:val="20"/>
          <w:szCs w:val="20"/>
        </w:rPr>
        <w:t>-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центрального отопления, </w:t>
      </w:r>
      <w:proofErr w:type="spellStart"/>
      <w:r>
        <w:rPr>
          <w:rFonts w:ascii="Courier New" w:hAnsi="Courier New" w:cs="Courier New"/>
          <w:sz w:val="20"/>
          <w:szCs w:val="20"/>
        </w:rPr>
        <w:t>газообо</w:t>
      </w:r>
      <w:proofErr w:type="spellEnd"/>
      <w:r>
        <w:rPr>
          <w:rFonts w:ascii="Courier New" w:hAnsi="Courier New" w:cs="Courier New"/>
          <w:sz w:val="20"/>
          <w:szCs w:val="20"/>
        </w:rPr>
        <w:t>-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рудования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│         Немедленно      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│Неисправности мусоропроводов          │           1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ЭЛЕКТРООБОРУДОВАНИЕ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│Повреждение одного из кабелей, пита</w:t>
      </w:r>
      <w:proofErr w:type="gramStart"/>
      <w:r>
        <w:rPr>
          <w:rFonts w:ascii="Courier New" w:hAnsi="Courier New" w:cs="Courier New"/>
          <w:sz w:val="20"/>
          <w:szCs w:val="20"/>
        </w:rPr>
        <w:t>ю-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│При наличии </w:t>
      </w:r>
      <w:proofErr w:type="spellStart"/>
      <w:r>
        <w:rPr>
          <w:rFonts w:ascii="Courier New" w:hAnsi="Courier New" w:cs="Courier New"/>
          <w:sz w:val="20"/>
          <w:szCs w:val="20"/>
        </w:rPr>
        <w:t>переключате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жилой дом. Отключение системы п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│лей кабелей на воде в дом│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жилых домов или силового </w:t>
      </w:r>
      <w:proofErr w:type="spellStart"/>
      <w:r>
        <w:rPr>
          <w:rFonts w:ascii="Courier New" w:hAnsi="Courier New" w:cs="Courier New"/>
          <w:sz w:val="20"/>
          <w:szCs w:val="20"/>
        </w:rPr>
        <w:t>эле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│- в течение времени, </w:t>
      </w:r>
      <w:proofErr w:type="spellStart"/>
      <w:r>
        <w:rPr>
          <w:rFonts w:ascii="Courier New" w:hAnsi="Courier New" w:cs="Courier New"/>
          <w:sz w:val="20"/>
          <w:szCs w:val="20"/>
        </w:rPr>
        <w:t>не-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трооборудования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│обходимого для прибытия  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│персонала, обслуживающего│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│дом, но не более 2 ч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│Неисправности во вводно-</w:t>
      </w:r>
      <w:proofErr w:type="spellStart"/>
      <w:r>
        <w:rPr>
          <w:rFonts w:ascii="Courier New" w:hAnsi="Courier New" w:cs="Courier New"/>
          <w:sz w:val="20"/>
          <w:szCs w:val="20"/>
        </w:rPr>
        <w:t>распредитель</w:t>
      </w:r>
      <w:proofErr w:type="spellEnd"/>
      <w:r>
        <w:rPr>
          <w:rFonts w:ascii="Courier New" w:hAnsi="Courier New" w:cs="Courier New"/>
          <w:sz w:val="20"/>
          <w:szCs w:val="20"/>
        </w:rPr>
        <w:t>-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│ном устройстве, </w:t>
      </w:r>
      <w:proofErr w:type="gramStart"/>
      <w:r>
        <w:rPr>
          <w:rFonts w:ascii="Courier New" w:hAnsi="Courier New" w:cs="Courier New"/>
          <w:sz w:val="20"/>
          <w:szCs w:val="20"/>
        </w:rPr>
        <w:t>связанные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заменой  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│предохранителей, автоматических </w:t>
      </w:r>
      <w:proofErr w:type="spellStart"/>
      <w:r>
        <w:rPr>
          <w:rFonts w:ascii="Courier New" w:hAnsi="Courier New" w:cs="Courier New"/>
          <w:sz w:val="20"/>
          <w:szCs w:val="20"/>
        </w:rPr>
        <w:t>выклю</w:t>
      </w:r>
      <w:proofErr w:type="spellEnd"/>
      <w:r>
        <w:rPr>
          <w:rFonts w:ascii="Courier New" w:hAnsi="Courier New" w:cs="Courier New"/>
          <w:sz w:val="20"/>
          <w:szCs w:val="20"/>
        </w:rPr>
        <w:t>-│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чателей</w:t>
      </w:r>
      <w:proofErr w:type="spellEnd"/>
      <w:r>
        <w:rPr>
          <w:rFonts w:ascii="Courier New" w:hAnsi="Courier New" w:cs="Courier New"/>
          <w:sz w:val="20"/>
          <w:szCs w:val="20"/>
        </w:rPr>
        <w:t>, рубильников                  │             3 ч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│Неисправности автоматов защиты стояков│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питающих линий                      │             3 ч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│Неисправности аварийного порядка (ко- │                         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роткое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замыкание в элементах </w:t>
      </w:r>
      <w:proofErr w:type="spellStart"/>
      <w:r>
        <w:rPr>
          <w:rFonts w:ascii="Courier New" w:hAnsi="Courier New" w:cs="Courier New"/>
          <w:sz w:val="20"/>
          <w:szCs w:val="20"/>
        </w:rPr>
        <w:t>внутридо</w:t>
      </w:r>
      <w:proofErr w:type="spellEnd"/>
      <w:r>
        <w:rPr>
          <w:rFonts w:ascii="Courier New" w:hAnsi="Courier New" w:cs="Courier New"/>
          <w:sz w:val="20"/>
          <w:szCs w:val="20"/>
        </w:rPr>
        <w:t>-│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мовой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электрической сети и т.п.)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Немедленно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│Неисправности в электроплите, с </w:t>
      </w:r>
      <w:proofErr w:type="spellStart"/>
      <w:r>
        <w:rPr>
          <w:rFonts w:ascii="Courier New" w:hAnsi="Courier New" w:cs="Courier New"/>
          <w:sz w:val="20"/>
          <w:szCs w:val="20"/>
        </w:rPr>
        <w:t>выхо</w:t>
      </w:r>
      <w:proofErr w:type="spellEnd"/>
      <w:r>
        <w:rPr>
          <w:rFonts w:ascii="Courier New" w:hAnsi="Courier New" w:cs="Courier New"/>
          <w:sz w:val="20"/>
          <w:szCs w:val="20"/>
        </w:rPr>
        <w:t>-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│дом из строя одной конфорки и жарочно-│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шкафа                              │           3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│Неисправности в электроплите, с </w:t>
      </w:r>
      <w:proofErr w:type="spellStart"/>
      <w:r>
        <w:rPr>
          <w:rFonts w:ascii="Courier New" w:hAnsi="Courier New" w:cs="Courier New"/>
          <w:sz w:val="20"/>
          <w:szCs w:val="20"/>
        </w:rPr>
        <w:t>отклю</w:t>
      </w:r>
      <w:proofErr w:type="spellEnd"/>
      <w:r>
        <w:rPr>
          <w:rFonts w:ascii="Courier New" w:hAnsi="Courier New" w:cs="Courier New"/>
          <w:sz w:val="20"/>
          <w:szCs w:val="20"/>
        </w:rPr>
        <w:t>-│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чением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всей электроплиты              │             3 ч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│Неисправности в системе освещения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-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щедомовых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помещений (с заменой ламп   │                         │</w:t>
      </w:r>
      <w:proofErr w:type="gramEnd"/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│накаливания, люминесцентных ламп, </w:t>
      </w:r>
      <w:proofErr w:type="spellStart"/>
      <w:r>
        <w:rPr>
          <w:rFonts w:ascii="Courier New" w:hAnsi="Courier New" w:cs="Courier New"/>
          <w:sz w:val="20"/>
          <w:szCs w:val="20"/>
        </w:rPr>
        <w:t>вык</w:t>
      </w:r>
      <w:proofErr w:type="spellEnd"/>
      <w:r>
        <w:rPr>
          <w:rFonts w:ascii="Courier New" w:hAnsi="Courier New" w:cs="Courier New"/>
          <w:sz w:val="20"/>
          <w:szCs w:val="20"/>
        </w:rPr>
        <w:t>-│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лючателей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конструктивных элементов  │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│светильников)                         │           7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ЛИФТ                           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│Неисправности лифта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│       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 более 1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│</w:t>
      </w:r>
    </w:p>
    <w:p w:rsidR="00EF3D85" w:rsidRDefault="00EF3D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└──────────────────────────────────────┴─────────────────────────┘</w:t>
      </w:r>
    </w:p>
    <w:p w:rsidR="00EF3D85" w:rsidRDefault="00EF3D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D85" w:rsidRPr="00052B06" w:rsidRDefault="00EF3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52B06">
        <w:rPr>
          <w:rFonts w:ascii="Times New Roman" w:hAnsi="Times New Roman" w:cs="Times New Roman"/>
        </w:rPr>
        <w:t>Примечание. Сроки устранения отдельных неисправностей указаны с момента их обнаружения или заявки жильцов.</w:t>
      </w:r>
    </w:p>
    <w:p w:rsidR="004062AE" w:rsidRDefault="004062AE"/>
    <w:sectPr w:rsidR="004062AE" w:rsidSect="00052B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85"/>
    <w:rsid w:val="00052B06"/>
    <w:rsid w:val="004062AE"/>
    <w:rsid w:val="00CF5027"/>
    <w:rsid w:val="00D57599"/>
    <w:rsid w:val="00E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3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3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2014-01-28T07:25:00Z</dcterms:created>
  <dcterms:modified xsi:type="dcterms:W3CDTF">2014-01-29T07:03:00Z</dcterms:modified>
</cp:coreProperties>
</file>